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5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22695" w:rsidRPr="00753BD1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0"/>
          <w:szCs w:val="20"/>
        </w:rPr>
      </w:pPr>
      <w:r w:rsidRPr="00753BD1">
        <w:rPr>
          <w:rFonts w:ascii="Times New Roman" w:hAnsi="Times New Roman"/>
          <w:sz w:val="20"/>
          <w:szCs w:val="20"/>
        </w:rPr>
        <w:t xml:space="preserve">Приложение к решению </w:t>
      </w:r>
      <w:proofErr w:type="spellStart"/>
      <w:r w:rsidRPr="00753BD1">
        <w:rPr>
          <w:rFonts w:ascii="Times New Roman" w:hAnsi="Times New Roman"/>
          <w:sz w:val="20"/>
          <w:szCs w:val="20"/>
        </w:rPr>
        <w:t>Обнинского</w:t>
      </w:r>
      <w:proofErr w:type="spellEnd"/>
      <w:r w:rsidRPr="00753BD1">
        <w:rPr>
          <w:rFonts w:ascii="Times New Roman" w:hAnsi="Times New Roman"/>
          <w:sz w:val="20"/>
          <w:szCs w:val="20"/>
        </w:rPr>
        <w:t xml:space="preserve"> городского Собрания</w:t>
      </w:r>
      <w:r w:rsidRPr="00753BD1">
        <w:rPr>
          <w:rFonts w:ascii="Times New Roman" w:hAnsi="Times New Roman"/>
          <w:b/>
          <w:sz w:val="20"/>
          <w:szCs w:val="20"/>
        </w:rPr>
        <w:t xml:space="preserve"> </w:t>
      </w:r>
      <w:r w:rsidRPr="00753BD1">
        <w:rPr>
          <w:rFonts w:ascii="Times New Roman" w:hAnsi="Times New Roman"/>
          <w:sz w:val="20"/>
          <w:szCs w:val="20"/>
        </w:rPr>
        <w:t>«Об утверждении Положения  «О правотворческой инициативе граждан  в муниципальном образовании «Город Обнинск»</w:t>
      </w:r>
      <w:r w:rsidRPr="00753BD1">
        <w:rPr>
          <w:rFonts w:ascii="Times New Roman" w:hAnsi="Times New Roman"/>
          <w:b/>
          <w:sz w:val="20"/>
          <w:szCs w:val="20"/>
        </w:rPr>
        <w:t xml:space="preserve"> </w:t>
      </w:r>
      <w:r w:rsidRPr="00753BD1">
        <w:rPr>
          <w:rFonts w:ascii="Times New Roman" w:hAnsi="Times New Roman"/>
          <w:sz w:val="20"/>
          <w:szCs w:val="20"/>
        </w:rPr>
        <w:t>от «26» ноября  2013 года № 06-49</w:t>
      </w:r>
    </w:p>
    <w:p w:rsidR="00F22695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3338D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8DD">
        <w:rPr>
          <w:rFonts w:ascii="Times New Roman" w:hAnsi="Times New Roman"/>
          <w:b/>
          <w:bCs/>
          <w:sz w:val="24"/>
          <w:szCs w:val="24"/>
        </w:rPr>
        <w:t>О ПРАВОТВОРЧЕСКОЙ ИНИЦИАТИВЕ ГРАЖДАН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8DD">
        <w:rPr>
          <w:rFonts w:ascii="Times New Roman" w:hAnsi="Times New Roman"/>
          <w:b/>
          <w:bCs/>
          <w:sz w:val="24"/>
          <w:szCs w:val="24"/>
        </w:rPr>
        <w:t>В МУНИЦИПАЛЬНОМ ОБРАЗОВАНИИ "ГОРОД ОБНИНСК"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38DD">
        <w:rPr>
          <w:rFonts w:ascii="Times New Roman" w:hAnsi="Times New Roman"/>
          <w:sz w:val="24"/>
          <w:szCs w:val="24"/>
        </w:rPr>
        <w:t>1. Общие положения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1.1. Настоящее Положение в соответствии с Федеральным законом от 06.10.2003 </w:t>
      </w:r>
      <w:r>
        <w:rPr>
          <w:rFonts w:ascii="Times New Roman" w:hAnsi="Times New Roman"/>
          <w:sz w:val="24"/>
          <w:szCs w:val="24"/>
        </w:rPr>
        <w:t>№</w:t>
      </w:r>
      <w:r w:rsidRPr="007B7BE7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"Город Обнинск" устанавливает порядок реализации правотворческой инициативы граждан, являющейся одной из форм участия граждан в осуществлении местного самоуправления (далее - правотворческая инициатива).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1.2. В порядке реализации правотворческой инициативы инициативная группа граждан, обладающих избирательным правом, может внести в органы местного самоуправления муниципального образования "Город Обнинск" проект муниципального правового акта (далее - проект правового акта) по вопросам местного значения.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2. Порядок формирования инициативной группы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7B7BE7">
        <w:rPr>
          <w:rFonts w:ascii="Times New Roman" w:hAnsi="Times New Roman"/>
          <w:sz w:val="24"/>
          <w:szCs w:val="24"/>
        </w:rPr>
        <w:t>для реализации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правотворческой инициативы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2.1. Формирование инициативной группы для реализации правотворческой инициативы осуществляется на основе добровольного волеизъявления граждан </w:t>
      </w:r>
      <w:proofErr w:type="spellStart"/>
      <w:r w:rsidRPr="007B7BE7">
        <w:rPr>
          <w:rFonts w:ascii="Times New Roman" w:hAnsi="Times New Roman"/>
          <w:sz w:val="24"/>
          <w:szCs w:val="24"/>
        </w:rPr>
        <w:t>путем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включения их в список инициативной группы.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2.2. Минимальная численность инициативной группы граждан составляет один процент от числа жителей муниципального образования "Город Обнинск", обладающих избирательным правом.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2.3. При создании инициативной группы граждан определяются </w:t>
      </w:r>
      <w:proofErr w:type="spellStart"/>
      <w:r w:rsidRPr="007B7BE7">
        <w:rPr>
          <w:rFonts w:ascii="Times New Roman" w:hAnsi="Times New Roman"/>
          <w:sz w:val="24"/>
          <w:szCs w:val="24"/>
        </w:rPr>
        <w:t>ее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члены, уполномоченные представлять </w:t>
      </w:r>
      <w:proofErr w:type="spellStart"/>
      <w:r w:rsidRPr="007B7BE7">
        <w:rPr>
          <w:rFonts w:ascii="Times New Roman" w:hAnsi="Times New Roman"/>
          <w:sz w:val="24"/>
          <w:szCs w:val="24"/>
        </w:rPr>
        <w:t>ее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при внесении и рассмотрении проекта правового акта.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2.4. Список инициативной группы граждан составляется по форме согласно Приложению к настоящему Положению и должен содержать сведения о каждом члене инициативной группы и подпись каждого члена инициативной группы. Если член инициативной группы является </w:t>
      </w:r>
      <w:proofErr w:type="spellStart"/>
      <w:r w:rsidRPr="007B7BE7">
        <w:rPr>
          <w:rFonts w:ascii="Times New Roman" w:hAnsi="Times New Roman"/>
          <w:sz w:val="24"/>
          <w:szCs w:val="24"/>
        </w:rPr>
        <w:t>ее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представителем, то в списке членов инициативной группы после написания фамилии, имени, отчества делается отметка "представитель".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7"/>
      <w:bookmarkEnd w:id="1"/>
      <w:r w:rsidRPr="007B7BE7">
        <w:rPr>
          <w:rFonts w:ascii="Times New Roman" w:hAnsi="Times New Roman"/>
          <w:sz w:val="24"/>
          <w:szCs w:val="24"/>
        </w:rPr>
        <w:t xml:space="preserve">2.5. Информация о каждом члене инициативной группы, подпись и дата </w:t>
      </w:r>
      <w:proofErr w:type="spellStart"/>
      <w:r w:rsidRPr="007B7BE7">
        <w:rPr>
          <w:rFonts w:ascii="Times New Roman" w:hAnsi="Times New Roman"/>
          <w:sz w:val="24"/>
          <w:szCs w:val="24"/>
        </w:rPr>
        <w:t>ее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внесения в список вносятся каждым членом инициативной группы собственноручно.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2.6. Срок сбора подписей составляет не более </w:t>
      </w:r>
      <w:proofErr w:type="spellStart"/>
      <w:r w:rsidRPr="007B7BE7">
        <w:rPr>
          <w:rFonts w:ascii="Times New Roman" w:hAnsi="Times New Roman"/>
          <w:sz w:val="24"/>
          <w:szCs w:val="24"/>
        </w:rPr>
        <w:t>трех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месяцев </w:t>
      </w:r>
      <w:proofErr w:type="gramStart"/>
      <w:r w:rsidRPr="007B7BE7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7B7BE7">
        <w:rPr>
          <w:rFonts w:ascii="Times New Roman" w:hAnsi="Times New Roman"/>
          <w:sz w:val="24"/>
          <w:szCs w:val="24"/>
        </w:rPr>
        <w:t xml:space="preserve"> первой подписи.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3. Внесение проекта муниципального правового акта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3.1. В целях реализации правотворческой инициативы, в течение двух недель после окончания сбора подписей, представители инициативной группы граждан направляют в </w:t>
      </w:r>
      <w:proofErr w:type="spellStart"/>
      <w:r w:rsidRPr="007B7BE7">
        <w:rPr>
          <w:rFonts w:ascii="Times New Roman" w:hAnsi="Times New Roman"/>
          <w:sz w:val="24"/>
          <w:szCs w:val="24"/>
        </w:rPr>
        <w:t>Обнинское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городское Собрание (далее – городское Собрание), если принятие соответствующего правового акта относится к компетенции городского Собрания, в Администрацию города, если принятие соответствующего правового акта относится к компетенции Администрации города, следующие документы: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1) сопроводительное письмо с указанием представителя инициативной группы, который </w:t>
      </w:r>
      <w:r w:rsidRPr="007B7BE7">
        <w:rPr>
          <w:rFonts w:ascii="Times New Roman" w:hAnsi="Times New Roman"/>
          <w:sz w:val="24"/>
          <w:szCs w:val="24"/>
        </w:rPr>
        <w:lastRenderedPageBreak/>
        <w:t>будет являться докладчиком (содокладчиком) по проекту правового акта;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2) проект правового акта;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3) пояснительную записку к проекту правового акта, содержащую обоснование необходимости его принятия, ожидаемый от его принятия результат, а также финансово-экономическое обоснование проекта, в случае</w:t>
      </w:r>
      <w:r>
        <w:rPr>
          <w:rFonts w:ascii="Times New Roman" w:hAnsi="Times New Roman"/>
          <w:sz w:val="24"/>
          <w:szCs w:val="24"/>
        </w:rPr>
        <w:t>,</w:t>
      </w:r>
      <w:r w:rsidRPr="007B7BE7">
        <w:rPr>
          <w:rFonts w:ascii="Times New Roman" w:hAnsi="Times New Roman"/>
          <w:sz w:val="24"/>
          <w:szCs w:val="24"/>
        </w:rPr>
        <w:t xml:space="preserve"> если его реализация </w:t>
      </w:r>
      <w:proofErr w:type="spellStart"/>
      <w:r w:rsidRPr="007B7BE7">
        <w:rPr>
          <w:rFonts w:ascii="Times New Roman" w:hAnsi="Times New Roman"/>
          <w:sz w:val="24"/>
          <w:szCs w:val="24"/>
        </w:rPr>
        <w:t>повлечет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затраты из местного бюджета;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4) список инициативной группы граждан.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3.2.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7BE7">
        <w:rPr>
          <w:rFonts w:ascii="Times New Roman" w:hAnsi="Times New Roman"/>
          <w:sz w:val="24"/>
          <w:szCs w:val="24"/>
        </w:rPr>
        <w:t xml:space="preserve">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несоблюдения требования пункта 2.5. настоящего Положения, </w:t>
      </w:r>
      <w:proofErr w:type="spellStart"/>
      <w:r w:rsidRPr="007B7BE7">
        <w:rPr>
          <w:rFonts w:ascii="Times New Roman" w:hAnsi="Times New Roman"/>
          <w:sz w:val="24"/>
          <w:szCs w:val="24"/>
        </w:rPr>
        <w:t>повлекших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предоставление недостаточного количества подписей, противоречия правового акта требованиям действующего законодательства, представленные документы возвращаются представителям инициативной группы с мотивированным отказом.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BE7">
        <w:rPr>
          <w:rFonts w:ascii="Times New Roman" w:hAnsi="Times New Roman"/>
          <w:sz w:val="24"/>
          <w:szCs w:val="24"/>
        </w:rPr>
        <w:t xml:space="preserve">Проверка документов </w:t>
      </w:r>
      <w:r>
        <w:rPr>
          <w:rFonts w:ascii="Times New Roman" w:hAnsi="Times New Roman"/>
          <w:sz w:val="24"/>
          <w:szCs w:val="24"/>
        </w:rPr>
        <w:t xml:space="preserve">на соответствие </w:t>
      </w:r>
      <w:r w:rsidRPr="007B7BE7">
        <w:rPr>
          <w:rFonts w:ascii="Times New Roman" w:hAnsi="Times New Roman"/>
          <w:sz w:val="24"/>
          <w:szCs w:val="24"/>
        </w:rPr>
        <w:t>требованиям, установленным настоящим Положением, за исключением правовой экспертизы проекта правового акта, осуществляется рабочей группой, состоящей из депутатов городского Собрания и сотрудников аппарата городского Собрания (в случае</w:t>
      </w:r>
      <w:r>
        <w:rPr>
          <w:rFonts w:ascii="Times New Roman" w:hAnsi="Times New Roman"/>
          <w:sz w:val="24"/>
          <w:szCs w:val="24"/>
        </w:rPr>
        <w:t>,</w:t>
      </w:r>
      <w:r w:rsidRPr="007B7BE7">
        <w:rPr>
          <w:rFonts w:ascii="Times New Roman" w:hAnsi="Times New Roman"/>
          <w:sz w:val="24"/>
          <w:szCs w:val="24"/>
        </w:rPr>
        <w:t xml:space="preserve"> если принятие соответствующего правового акта относится к компетенции городского Собрания)</w:t>
      </w:r>
      <w:r>
        <w:rPr>
          <w:rFonts w:ascii="Times New Roman" w:hAnsi="Times New Roman"/>
          <w:sz w:val="24"/>
          <w:szCs w:val="24"/>
        </w:rPr>
        <w:t>,</w:t>
      </w:r>
      <w:r w:rsidRPr="007B7BE7">
        <w:rPr>
          <w:rFonts w:ascii="Times New Roman" w:hAnsi="Times New Roman"/>
          <w:sz w:val="24"/>
          <w:szCs w:val="24"/>
        </w:rPr>
        <w:t xml:space="preserve"> сотрудников Администрации города (в случае</w:t>
      </w:r>
      <w:r>
        <w:rPr>
          <w:rFonts w:ascii="Times New Roman" w:hAnsi="Times New Roman"/>
          <w:sz w:val="24"/>
          <w:szCs w:val="24"/>
        </w:rPr>
        <w:t>,</w:t>
      </w:r>
      <w:r w:rsidRPr="007B7BE7">
        <w:rPr>
          <w:rFonts w:ascii="Times New Roman" w:hAnsi="Times New Roman"/>
          <w:sz w:val="24"/>
          <w:szCs w:val="24"/>
        </w:rPr>
        <w:t xml:space="preserve"> если принятие соответствующего правового акта относится к компетенции Администрации города), в порядке, </w:t>
      </w:r>
      <w:proofErr w:type="spellStart"/>
      <w:r w:rsidRPr="007B7BE7">
        <w:rPr>
          <w:rFonts w:ascii="Times New Roman" w:hAnsi="Times New Roman"/>
          <w:sz w:val="24"/>
          <w:szCs w:val="24"/>
        </w:rPr>
        <w:t>определенном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B7BE7">
        <w:rPr>
          <w:rFonts w:ascii="Times New Roman" w:hAnsi="Times New Roman"/>
          <w:sz w:val="24"/>
          <w:szCs w:val="24"/>
        </w:rPr>
        <w:t xml:space="preserve"> соответственно, решением</w:t>
      </w:r>
      <w:proofErr w:type="gramEnd"/>
      <w:r w:rsidRPr="007B7BE7">
        <w:rPr>
          <w:rFonts w:ascii="Times New Roman" w:hAnsi="Times New Roman"/>
          <w:sz w:val="24"/>
          <w:szCs w:val="24"/>
        </w:rPr>
        <w:t xml:space="preserve"> городского Собрания или постановлением Администрации города.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3.3. 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4. Рассмотрение и принятие решения по проекту правового акта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4.1. Проект правового акта, </w:t>
      </w:r>
      <w:proofErr w:type="spellStart"/>
      <w:r w:rsidRPr="007B7BE7">
        <w:rPr>
          <w:rFonts w:ascii="Times New Roman" w:hAnsi="Times New Roman"/>
          <w:sz w:val="24"/>
          <w:szCs w:val="24"/>
        </w:rPr>
        <w:t>внесенный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в порядке реализации правотворческой инициативы, должен быть рассмотрен городским Собранием или Администрацией города не позднее </w:t>
      </w:r>
      <w:proofErr w:type="spellStart"/>
      <w:r w:rsidRPr="007B7BE7">
        <w:rPr>
          <w:rFonts w:ascii="Times New Roman" w:hAnsi="Times New Roman"/>
          <w:sz w:val="24"/>
          <w:szCs w:val="24"/>
        </w:rPr>
        <w:t>трех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месяцев со дня его внесения.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>4.2. Представителям инициативной группы граждан должна быть обеспечена возможность изложения своей позиции при рассмотрении проекта правового акта.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4.3. Городское Собрание или Администрация города не позднее чем за десять дней до даты рассмотрения проекта правового акта в письменной форме уведомляет представителей инициативной группы граждан о дате и времени </w:t>
      </w:r>
      <w:proofErr w:type="gramStart"/>
      <w:r w:rsidRPr="007B7BE7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Pr="007B7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BE7">
        <w:rPr>
          <w:rFonts w:ascii="Times New Roman" w:hAnsi="Times New Roman"/>
          <w:sz w:val="24"/>
          <w:szCs w:val="24"/>
        </w:rPr>
        <w:t>внесенного</w:t>
      </w:r>
      <w:proofErr w:type="spellEnd"/>
      <w:r w:rsidRPr="007B7BE7">
        <w:rPr>
          <w:rFonts w:ascii="Times New Roman" w:hAnsi="Times New Roman"/>
          <w:sz w:val="24"/>
          <w:szCs w:val="24"/>
        </w:rPr>
        <w:t xml:space="preserve"> ими проекта правового акта.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BE7">
        <w:rPr>
          <w:rFonts w:ascii="Times New Roman" w:hAnsi="Times New Roman"/>
          <w:sz w:val="24"/>
          <w:szCs w:val="24"/>
        </w:rPr>
        <w:t xml:space="preserve">На заседании городского Собрания представитель инициативной группы граждан, указанный в сопроводительном письме, имеет право доклада или содоклада по рассматриваемому проекту правового акта. </w:t>
      </w:r>
    </w:p>
    <w:p w:rsidR="00F22695" w:rsidRPr="007B7BE7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38DD">
        <w:rPr>
          <w:rFonts w:ascii="Times New Roman" w:hAnsi="Times New Roman"/>
          <w:sz w:val="24"/>
          <w:szCs w:val="24"/>
        </w:rPr>
        <w:t>5. Решение, принятое по результатам рассмотрения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8DD">
        <w:rPr>
          <w:rFonts w:ascii="Times New Roman" w:hAnsi="Times New Roman"/>
          <w:sz w:val="24"/>
          <w:szCs w:val="24"/>
        </w:rPr>
        <w:t>правотворческой инициативы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38DD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Мотивированное решение, принятое органами местного самоуправления по результатам рассмотрения проекта муниципального правового акта, </w:t>
      </w:r>
      <w:proofErr w:type="spellStart"/>
      <w:r>
        <w:rPr>
          <w:rFonts w:ascii="Times New Roman" w:hAnsi="Times New Roman"/>
          <w:sz w:val="24"/>
          <w:szCs w:val="24"/>
        </w:rPr>
        <w:t>внесенного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порядке реализации правотворческой инициативы граждан, должно быть официально в письменной форме доведено до сведения </w:t>
      </w:r>
      <w:proofErr w:type="spellStart"/>
      <w:r>
        <w:rPr>
          <w:rFonts w:ascii="Times New Roman" w:hAnsi="Times New Roman"/>
          <w:sz w:val="24"/>
          <w:szCs w:val="24"/>
        </w:rPr>
        <w:t>внесшей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инициативной группы граждан и </w:t>
      </w:r>
      <w:r w:rsidRPr="003338DD">
        <w:rPr>
          <w:rFonts w:ascii="Times New Roman" w:hAnsi="Times New Roman"/>
          <w:sz w:val="24"/>
          <w:szCs w:val="24"/>
        </w:rPr>
        <w:t xml:space="preserve">подлежит официальному опубликованию (обнародованию). 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2695" w:rsidRPr="00753BD1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0"/>
          <w:szCs w:val="20"/>
        </w:rPr>
      </w:pPr>
      <w:r w:rsidRPr="00753BD1">
        <w:rPr>
          <w:rFonts w:ascii="Times New Roman" w:hAnsi="Times New Roman"/>
          <w:sz w:val="20"/>
          <w:szCs w:val="20"/>
        </w:rPr>
        <w:t>Приложение к Положению о правотворческой инициативе граждан в муниципальном образовании "Город Обнинск"</w:t>
      </w: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Default="00F22695" w:rsidP="00F22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85"/>
      <w:bookmarkEnd w:id="2"/>
      <w:r w:rsidRPr="003338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2695" w:rsidRPr="003338DD" w:rsidRDefault="00F22695" w:rsidP="00F2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>СПИСОК</w:t>
      </w:r>
    </w:p>
    <w:p w:rsidR="00F22695" w:rsidRPr="003338DD" w:rsidRDefault="00F22695" w:rsidP="00F2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>ИНИЦИАТИВНОЙ ГРУППЫ ГРАЖДАН ПО ВНЕСЕНИЮ</w:t>
      </w:r>
    </w:p>
    <w:p w:rsidR="00F22695" w:rsidRPr="003338DD" w:rsidRDefault="00F22695" w:rsidP="00F2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</w:p>
    <w:p w:rsidR="00F22695" w:rsidRPr="003338DD" w:rsidRDefault="00F22695" w:rsidP="00F2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2695" w:rsidRPr="003338DD" w:rsidRDefault="00F22695" w:rsidP="00F2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>(НАЗВАНИЕ АКТА)</w:t>
      </w:r>
    </w:p>
    <w:p w:rsidR="00F22695" w:rsidRPr="003338DD" w:rsidRDefault="00F22695" w:rsidP="00F2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695" w:rsidRPr="003338DD" w:rsidRDefault="00F22695" w:rsidP="00F22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 xml:space="preserve">    Мы,   нижеподписавшиеся,   ознакомлены   с   текстом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DD">
        <w:rPr>
          <w:rFonts w:ascii="Times New Roman" w:hAnsi="Times New Roman" w:cs="Times New Roman"/>
          <w:sz w:val="24"/>
          <w:szCs w:val="24"/>
        </w:rPr>
        <w:t>муниципального правового акта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2695" w:rsidRPr="003338DD" w:rsidRDefault="00F22695" w:rsidP="00F22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 xml:space="preserve">                                           (название акта)</w:t>
      </w:r>
    </w:p>
    <w:p w:rsidR="00F22695" w:rsidRDefault="00F22695" w:rsidP="00F22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38DD">
        <w:rPr>
          <w:rFonts w:ascii="Times New Roman" w:hAnsi="Times New Roman" w:cs="Times New Roman"/>
          <w:sz w:val="24"/>
          <w:szCs w:val="24"/>
        </w:rPr>
        <w:t>и поддерживаем его внесение в порядке  реализации  правотворческой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DD">
        <w:rPr>
          <w:rFonts w:ascii="Times New Roman" w:hAnsi="Times New Roman" w:cs="Times New Roman"/>
          <w:sz w:val="24"/>
          <w:szCs w:val="24"/>
        </w:rPr>
        <w:t>инициативы граждан.</w:t>
      </w:r>
    </w:p>
    <w:p w:rsidR="00F22695" w:rsidRPr="003338DD" w:rsidRDefault="00F22695" w:rsidP="00F2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695" w:rsidRPr="000A0DEB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663"/>
        <w:gridCol w:w="1559"/>
        <w:gridCol w:w="1559"/>
        <w:gridCol w:w="1843"/>
        <w:gridCol w:w="1276"/>
        <w:gridCol w:w="1701"/>
      </w:tblGrid>
      <w:tr w:rsidR="00F22695" w:rsidRPr="000A0DEB" w:rsidTr="00AF4E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отчество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паспорта или 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документа,  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заменяющего  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паспорт    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гражданина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дата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proofErr w:type="spellStart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B7BE7">
              <w:rPr>
                <w:rFonts w:ascii="Times New Roman" w:hAnsi="Times New Roman" w:cs="Times New Roman"/>
                <w:sz w:val="20"/>
                <w:szCs w:val="20"/>
              </w:rPr>
              <w:br/>
              <w:t>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7B7BE7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персональных данных, в соответствии с требованиями, установленными </w:t>
            </w:r>
            <w:proofErr w:type="spellStart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proofErr w:type="spellEnd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 9 Федерального закона «О персональных данных», </w:t>
            </w:r>
            <w:proofErr w:type="gramStart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 (подпись и дата </w:t>
            </w:r>
            <w:proofErr w:type="spellStart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7B7BE7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внесения)</w:t>
            </w:r>
          </w:p>
        </w:tc>
      </w:tr>
    </w:tbl>
    <w:p w:rsidR="00F22695" w:rsidRPr="003338DD" w:rsidRDefault="00F22695" w:rsidP="00F226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843"/>
        <w:gridCol w:w="1559"/>
        <w:gridCol w:w="1843"/>
        <w:gridCol w:w="1276"/>
        <w:gridCol w:w="1276"/>
      </w:tblGrid>
      <w:tr w:rsidR="00F22695" w:rsidRPr="003338DD" w:rsidTr="00AF4E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D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D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D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D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D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695" w:rsidRPr="003338DD" w:rsidTr="00AF4E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5" w:rsidRPr="003338DD" w:rsidRDefault="00F22695" w:rsidP="00AF4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ind w:hanging="27"/>
        <w:jc w:val="center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97"/>
      <w:bookmarkEnd w:id="3"/>
    </w:p>
    <w:p w:rsidR="00F22695" w:rsidRPr="003338DD" w:rsidRDefault="00F22695" w:rsidP="00F2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0F" w:rsidRDefault="00CB5E0F">
      <w:bookmarkStart w:id="4" w:name="_GoBack"/>
      <w:bookmarkEnd w:id="4"/>
    </w:p>
    <w:sectPr w:rsidR="00CB5E0F" w:rsidSect="00F11B09">
      <w:headerReference w:type="default" r:id="rId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09" w:rsidRDefault="00F2269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11B09" w:rsidRDefault="00F22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22695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 Знак1 Знак Знак Знак"/>
    <w:basedOn w:val="a"/>
    <w:rsid w:val="00F2269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22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26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226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6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 Знак1 Знак Знак Знак"/>
    <w:basedOn w:val="a"/>
    <w:rsid w:val="00F2269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22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26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226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6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Приложение к решению Обнинского городского Собрания «Об утверждении Положения  «</vt:lpstr>
      <vt:lpstr/>
      <vt:lpstr/>
      <vt:lpstr>    1. Общие положения</vt:lpstr>
      <vt:lpstr>    2. Порядок формирования инициативной группы граждан для реализации</vt:lpstr>
      <vt:lpstr>    3. Внесение проекта муниципального правового акта</vt:lpstr>
      <vt:lpstr>    4. Рассмотрение и принятие решения по проекту правового акта</vt:lpstr>
      <vt:lpstr>    </vt:lpstr>
      <vt:lpstr>    5. Решение, принятое по результатам рассмотрения</vt:lpstr>
      <vt:lpstr>    </vt:lpstr>
      <vt:lpstr>    Приложение к Положению о правотворческой инициативе граждан в муниципальном обра</vt:lpstr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2013-11-28T06:04:00Z</dcterms:created>
  <dcterms:modified xsi:type="dcterms:W3CDTF">2013-11-28T06:04:00Z</dcterms:modified>
</cp:coreProperties>
</file>